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222"/>
        <w:gridCol w:w="6520"/>
      </w:tblGrid>
      <w:tr w:rsidR="000C15D6" w:rsidTr="00906054">
        <w:tc>
          <w:tcPr>
            <w:tcW w:w="8222" w:type="dxa"/>
            <w:shd w:val="clear" w:color="auto" w:fill="auto"/>
          </w:tcPr>
          <w:p w:rsidR="000C15D6" w:rsidRDefault="000C15D6" w:rsidP="00906054">
            <w:pPr>
              <w:pStyle w:val="a4"/>
              <w:snapToGrid w:val="0"/>
              <w:spacing w:before="0" w:after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6520" w:type="dxa"/>
            <w:shd w:val="clear" w:color="auto" w:fill="auto"/>
          </w:tcPr>
          <w:p w:rsidR="000C15D6" w:rsidRDefault="000C15D6" w:rsidP="00906054">
            <w:pPr>
              <w:contextualSpacing/>
              <w:rPr>
                <w:szCs w:val="24"/>
              </w:rPr>
            </w:pPr>
            <w:r>
              <w:rPr>
                <w:color w:val="000000"/>
                <w:szCs w:val="24"/>
              </w:rPr>
              <w:t>Приложение</w:t>
            </w:r>
          </w:p>
          <w:p w:rsidR="000C15D6" w:rsidRDefault="000C15D6" w:rsidP="00906054">
            <w:pPr>
              <w:contextualSpacing/>
              <w:rPr>
                <w:szCs w:val="24"/>
              </w:rPr>
            </w:pPr>
            <w:r>
              <w:rPr>
                <w:szCs w:val="24"/>
              </w:rPr>
              <w:t xml:space="preserve">к постановлению Администрации городского округа муниципальное образование городской округ город Ровеньки Луганской Народной Республики </w:t>
            </w:r>
          </w:p>
          <w:p w:rsidR="000C15D6" w:rsidRDefault="000C15D6" w:rsidP="00906054">
            <w:pPr>
              <w:contextualSpacing/>
              <w:rPr>
                <w:szCs w:val="24"/>
              </w:rPr>
            </w:pPr>
            <w:r>
              <w:rPr>
                <w:szCs w:val="24"/>
              </w:rPr>
              <w:t>от 05.07.2024 № 221-п/24</w:t>
            </w:r>
          </w:p>
          <w:p w:rsidR="000C15D6" w:rsidRDefault="000C15D6" w:rsidP="00906054">
            <w:pPr>
              <w:contextualSpacing/>
              <w:rPr>
                <w:szCs w:val="24"/>
              </w:rPr>
            </w:pPr>
            <w:r>
              <w:rPr>
                <w:szCs w:val="24"/>
              </w:rPr>
              <w:t xml:space="preserve">(в редакции постановления Администрации городского округа муниципальное образование городской округ город Ровеньки Луганской Народной Республики </w:t>
            </w:r>
          </w:p>
          <w:p w:rsidR="000C15D6" w:rsidRDefault="000C15D6" w:rsidP="00007AB2">
            <w:pPr>
              <w:contextualSpacing/>
            </w:pPr>
            <w:r>
              <w:rPr>
                <w:szCs w:val="24"/>
              </w:rPr>
              <w:t xml:space="preserve">от </w:t>
            </w:r>
            <w:r w:rsidR="00007AB2" w:rsidRPr="00007AB2">
              <w:rPr>
                <w:szCs w:val="24"/>
                <w:u w:val="single"/>
              </w:rPr>
              <w:t>21.03.2025</w:t>
            </w:r>
            <w:r>
              <w:rPr>
                <w:szCs w:val="24"/>
              </w:rPr>
              <w:t xml:space="preserve"> №</w:t>
            </w:r>
            <w:r w:rsidR="00007AB2" w:rsidRPr="00007AB2">
              <w:rPr>
                <w:szCs w:val="24"/>
                <w:u w:val="single"/>
              </w:rPr>
              <w:t>175-п/25</w:t>
            </w:r>
            <w:r>
              <w:rPr>
                <w:szCs w:val="24"/>
              </w:rPr>
              <w:t>)</w:t>
            </w:r>
          </w:p>
        </w:tc>
      </w:tr>
    </w:tbl>
    <w:p w:rsidR="000C15D6" w:rsidRDefault="000C15D6" w:rsidP="000C15D6">
      <w:pPr>
        <w:autoSpaceDE w:val="0"/>
        <w:jc w:val="center"/>
        <w:rPr>
          <w:b/>
          <w:bCs/>
        </w:rPr>
      </w:pPr>
      <w:r>
        <w:rPr>
          <w:b/>
          <w:bCs/>
        </w:rPr>
        <w:t xml:space="preserve">Перечень муниципального имущества муниципального образования городской округ город Ровеньки </w:t>
      </w:r>
    </w:p>
    <w:p w:rsidR="000C15D6" w:rsidRDefault="000C15D6" w:rsidP="000C15D6">
      <w:pPr>
        <w:autoSpaceDE w:val="0"/>
        <w:jc w:val="center"/>
        <w:rPr>
          <w:b/>
        </w:rPr>
      </w:pPr>
      <w:r>
        <w:rPr>
          <w:b/>
          <w:bCs/>
        </w:rPr>
        <w:t>Луганской Народной Республики,</w:t>
      </w:r>
      <w:r>
        <w:rPr>
          <w:b/>
        </w:rPr>
        <w:t xml:space="preserve">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0C15D6" w:rsidRDefault="000C15D6" w:rsidP="000C15D6">
      <w:pPr>
        <w:autoSpaceDE w:val="0"/>
        <w:jc w:val="center"/>
        <w:rPr>
          <w:b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62"/>
        <w:gridCol w:w="1842"/>
        <w:gridCol w:w="1843"/>
        <w:gridCol w:w="1815"/>
        <w:gridCol w:w="4395"/>
        <w:gridCol w:w="2126"/>
        <w:gridCol w:w="2273"/>
      </w:tblGrid>
      <w:tr w:rsidR="000C15D6" w:rsidTr="00906054">
        <w:trPr>
          <w:trHeight w:val="276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both"/>
            </w:pPr>
            <w:r>
              <w:t>№ п/п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both"/>
            </w:pPr>
            <w:r>
              <w:t>Адрес (</w:t>
            </w:r>
            <w:proofErr w:type="spellStart"/>
            <w:r>
              <w:t>местоположе</w:t>
            </w:r>
            <w:proofErr w:type="spellEnd"/>
          </w:p>
          <w:p w:rsidR="000C15D6" w:rsidRDefault="000C15D6" w:rsidP="00906054">
            <w:pPr>
              <w:widowControl w:val="0"/>
              <w:autoSpaceDE w:val="0"/>
              <w:jc w:val="both"/>
            </w:pPr>
            <w:proofErr w:type="spellStart"/>
            <w:r>
              <w:t>ние</w:t>
            </w:r>
            <w:proofErr w:type="spellEnd"/>
            <w:r>
              <w:t xml:space="preserve">) объекта </w:t>
            </w:r>
            <w:hyperlink w:anchor="P205" w:history="1">
              <w:r>
                <w:rPr>
                  <w:rStyle w:val="a3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both"/>
            </w:pPr>
            <w:r>
              <w:t>Вид объекта недвижимости;</w:t>
            </w:r>
          </w:p>
          <w:p w:rsidR="000C15D6" w:rsidRDefault="000C15D6" w:rsidP="00906054">
            <w:pPr>
              <w:widowControl w:val="0"/>
              <w:autoSpaceDE w:val="0"/>
              <w:jc w:val="both"/>
            </w:pPr>
            <w:r>
              <w:t xml:space="preserve">тип движимого имущества </w:t>
            </w:r>
            <w:hyperlink w:anchor="P209" w:history="1">
              <w:r>
                <w:rPr>
                  <w:rStyle w:val="a3"/>
                </w:rPr>
                <w:t>&lt;2&gt;</w:t>
              </w:r>
            </w:hyperlink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both"/>
            </w:pPr>
            <w:r>
              <w:t>Наименование объекта учета &lt;3&gt;</w:t>
            </w:r>
          </w:p>
        </w:tc>
        <w:tc>
          <w:tcPr>
            <w:tcW w:w="87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Сведения о недвижимом имуществе</w:t>
            </w:r>
          </w:p>
        </w:tc>
      </w:tr>
      <w:tr w:rsidR="000C15D6" w:rsidTr="00906054">
        <w:trPr>
          <w:trHeight w:val="276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87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both"/>
            </w:pPr>
            <w:r>
              <w:t>Основная характеристика объекта недвижимости &lt;4&gt;</w:t>
            </w:r>
          </w:p>
        </w:tc>
      </w:tr>
      <w:tr w:rsidR="000C15D6" w:rsidTr="00906054">
        <w:trPr>
          <w:trHeight w:val="552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both"/>
            </w:pPr>
            <w:r>
              <w:t>Тип (площадь - для земельных участков, зданий, помещен</w:t>
            </w:r>
            <w:bookmarkStart w:id="0" w:name="_GoBack"/>
            <w:bookmarkEnd w:id="0"/>
            <w:r>
              <w:t>ий; протяженность, объем, площадь, глубина залегания - для сооружений; протяженность, объем, площадь, глубина залегания согласно проектной документации - для объектов незавершенного строительства)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both"/>
            </w:pPr>
            <w:r>
              <w:t>Фактическое значение/Проектируемое значение (для объектов незавершенного строительства)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both"/>
            </w:pPr>
            <w:r>
              <w:t>Единица измерения (для площади - кв. м; для протяженности - м; для глубины залегания - м; для объема - куб. м)</w:t>
            </w:r>
          </w:p>
        </w:tc>
      </w:tr>
      <w:tr w:rsidR="000C15D6" w:rsidTr="00906054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3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4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6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7</w:t>
            </w:r>
          </w:p>
        </w:tc>
      </w:tr>
      <w:tr w:rsidR="000C15D6" w:rsidTr="00906054">
        <w:trPr>
          <w:trHeight w:val="22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Российская Федерация, Луганская Народная Республика, городской округ город Ровеньки, город </w:t>
            </w:r>
            <w:r>
              <w:rPr>
                <w:color w:val="000000"/>
              </w:rPr>
              <w:lastRenderedPageBreak/>
              <w:t>Ровеньки, улица Ленина, дом 44,</w:t>
            </w:r>
          </w:p>
          <w:p w:rsidR="000C15D6" w:rsidRDefault="000C15D6" w:rsidP="00906054">
            <w:pPr>
              <w:jc w:val="center"/>
            </w:pPr>
            <w:r>
              <w:rPr>
                <w:color w:val="000000"/>
              </w:rPr>
              <w:t xml:space="preserve"> помещение 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lastRenderedPageBreak/>
              <w:t>помещение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50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83,1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кв. м</w:t>
            </w:r>
          </w:p>
        </w:tc>
      </w:tr>
      <w:tr w:rsidR="000C15D6" w:rsidTr="00906054">
        <w:tc>
          <w:tcPr>
            <w:tcW w:w="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lastRenderedPageBreak/>
              <w:t>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3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4</w:t>
            </w:r>
          </w:p>
        </w:tc>
        <w:tc>
          <w:tcPr>
            <w:tcW w:w="43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5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6</w:t>
            </w:r>
          </w:p>
        </w:tc>
        <w:tc>
          <w:tcPr>
            <w:tcW w:w="2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7</w:t>
            </w:r>
          </w:p>
        </w:tc>
      </w:tr>
      <w:tr w:rsidR="000C15D6" w:rsidTr="00906054">
        <w:tc>
          <w:tcPr>
            <w:tcW w:w="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rPr>
                <w:color w:val="000000"/>
              </w:rPr>
              <w:t>Российская Федерация, Луганская Народная Республика, городской округ город Ровеньки, город Ровеньки, улица Ленина, дом 121 помещение 20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помещение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20</w:t>
            </w:r>
          </w:p>
        </w:tc>
        <w:tc>
          <w:tcPr>
            <w:tcW w:w="43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87,7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кв. м</w:t>
            </w:r>
          </w:p>
        </w:tc>
      </w:tr>
      <w:tr w:rsidR="000C15D6" w:rsidTr="00906054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rPr>
                <w:color w:val="000000"/>
              </w:rPr>
              <w:t>Российская Федерация, Луганская Народная Республика, городской округ город Ровеньки, город Ровеньки, улица 8 Марта, дом 9 помещение 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помещение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25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476,3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кв. м</w:t>
            </w:r>
          </w:p>
        </w:tc>
      </w:tr>
      <w:tr w:rsidR="000C15D6" w:rsidTr="00906054">
        <w:tc>
          <w:tcPr>
            <w:tcW w:w="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Российская Федерация, </w:t>
            </w:r>
            <w:r>
              <w:rPr>
                <w:color w:val="000000"/>
              </w:rPr>
              <w:lastRenderedPageBreak/>
              <w:t xml:space="preserve">Луганская Народная Республика, городской округ город Ровеньки, город Ровеньки, улица Карла Маркса, </w:t>
            </w:r>
          </w:p>
          <w:p w:rsidR="000C15D6" w:rsidRDefault="000C15D6" w:rsidP="00906054">
            <w:pPr>
              <w:jc w:val="center"/>
            </w:pPr>
            <w:r>
              <w:rPr>
                <w:color w:val="000000"/>
              </w:rPr>
              <w:t>дом 152 помещение 70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lastRenderedPageBreak/>
              <w:t>помещение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70</w:t>
            </w:r>
          </w:p>
        </w:tc>
        <w:tc>
          <w:tcPr>
            <w:tcW w:w="43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210,2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кв. м</w:t>
            </w:r>
          </w:p>
        </w:tc>
      </w:tr>
      <w:tr w:rsidR="000C15D6" w:rsidTr="00906054">
        <w:tc>
          <w:tcPr>
            <w:tcW w:w="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lastRenderedPageBreak/>
              <w:t>5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rPr>
                <w:color w:val="000000"/>
              </w:rPr>
              <w:t>Российская Федерация, Луганская Народная Республика, городской округ город Ровеньки, город Ровеньки, улица Фрунзе, дом 76 помещение 39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помещение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39</w:t>
            </w:r>
          </w:p>
        </w:tc>
        <w:tc>
          <w:tcPr>
            <w:tcW w:w="43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77,0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кв. м</w:t>
            </w:r>
          </w:p>
        </w:tc>
      </w:tr>
      <w:tr w:rsidR="000C15D6" w:rsidTr="00906054">
        <w:tc>
          <w:tcPr>
            <w:tcW w:w="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6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rPr>
                <w:color w:val="000000"/>
              </w:rPr>
              <w:t xml:space="preserve">Российская Федерация, Луганская Народная Республика, городской округ город Ровеньки, </w:t>
            </w:r>
            <w:r>
              <w:rPr>
                <w:color w:val="000000"/>
              </w:rPr>
              <w:lastRenderedPageBreak/>
              <w:t>город Ровеньки, улица Чехова, дом 23 помещение 13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lastRenderedPageBreak/>
              <w:t>помещение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13</w:t>
            </w:r>
          </w:p>
        </w:tc>
        <w:tc>
          <w:tcPr>
            <w:tcW w:w="43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53,5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кв. м</w:t>
            </w:r>
          </w:p>
        </w:tc>
      </w:tr>
      <w:tr w:rsidR="000C15D6" w:rsidTr="00906054">
        <w:tc>
          <w:tcPr>
            <w:tcW w:w="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lastRenderedPageBreak/>
              <w:t>7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rPr>
                <w:color w:val="000000"/>
              </w:rPr>
              <w:t xml:space="preserve">Российская Федерация, Луганская Народная Республика, городской округ город Ровеньки, город Ровеньки, квартал Шахтерский, дом 2 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помещение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43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102,5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кв. м</w:t>
            </w:r>
          </w:p>
        </w:tc>
      </w:tr>
      <w:tr w:rsidR="000C15D6" w:rsidTr="00906054">
        <w:tc>
          <w:tcPr>
            <w:tcW w:w="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8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Российская Федерация, Луганская Народная Республика, городской округ город Ровеньки, город Ровеньки, квартал Гагарина, </w:t>
            </w:r>
          </w:p>
          <w:p w:rsidR="000C15D6" w:rsidRDefault="000C15D6" w:rsidP="00906054">
            <w:pPr>
              <w:jc w:val="center"/>
            </w:pPr>
            <w:r>
              <w:rPr>
                <w:color w:val="000000"/>
              </w:rPr>
              <w:t xml:space="preserve">дом 6 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помещение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43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146,1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кв. м</w:t>
            </w:r>
          </w:p>
        </w:tc>
      </w:tr>
      <w:tr w:rsidR="000C15D6" w:rsidTr="00906054">
        <w:tc>
          <w:tcPr>
            <w:tcW w:w="5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9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Российская Федерация, </w:t>
            </w:r>
            <w:r>
              <w:rPr>
                <w:color w:val="000000"/>
              </w:rPr>
              <w:lastRenderedPageBreak/>
              <w:t xml:space="preserve">Луганская Народная Республика, городской округ город Ровеньки, город Ровеньки, квартал Гагарина, </w:t>
            </w:r>
          </w:p>
          <w:p w:rsidR="000C15D6" w:rsidRDefault="000C15D6" w:rsidP="00906054">
            <w:pPr>
              <w:jc w:val="center"/>
            </w:pPr>
            <w:r>
              <w:rPr>
                <w:color w:val="000000"/>
              </w:rPr>
              <w:t xml:space="preserve">дом 29 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lastRenderedPageBreak/>
              <w:t>помещение</w:t>
            </w:r>
          </w:p>
        </w:tc>
        <w:tc>
          <w:tcPr>
            <w:tcW w:w="18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43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15,7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2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кв. м</w:t>
            </w:r>
          </w:p>
        </w:tc>
      </w:tr>
    </w:tbl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88"/>
        <w:gridCol w:w="2126"/>
        <w:gridCol w:w="2126"/>
        <w:gridCol w:w="1276"/>
        <w:gridCol w:w="1843"/>
        <w:gridCol w:w="2198"/>
        <w:gridCol w:w="992"/>
        <w:gridCol w:w="1204"/>
        <w:gridCol w:w="2097"/>
      </w:tblGrid>
      <w:tr w:rsidR="000C15D6" w:rsidTr="00906054">
        <w:trPr>
          <w:trHeight w:val="276"/>
        </w:trPr>
        <w:tc>
          <w:tcPr>
            <w:tcW w:w="83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Сведения о недвижимом имуществе</w:t>
            </w:r>
          </w:p>
        </w:tc>
        <w:tc>
          <w:tcPr>
            <w:tcW w:w="6491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Сведения о движимом имуществе</w:t>
            </w:r>
          </w:p>
        </w:tc>
      </w:tr>
      <w:tr w:rsidR="000C15D6" w:rsidTr="00906054">
        <w:trPr>
          <w:trHeight w:val="276"/>
        </w:trPr>
        <w:tc>
          <w:tcPr>
            <w:tcW w:w="3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Кадастровый номер &lt;5&gt;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Техническое состояние объекта недвижимости&lt;6&gt;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Категория земель &lt;7&gt;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Вид разрешенного использования &lt;8&gt;</w:t>
            </w:r>
          </w:p>
        </w:tc>
        <w:tc>
          <w:tcPr>
            <w:tcW w:w="6491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</w:tr>
      <w:tr w:rsidR="000C15D6" w:rsidTr="00906054">
        <w:trPr>
          <w:trHeight w:val="2050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Номер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Тип (кадастровый, условный, устаревший)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Государственный регистрационный знак (при наличии)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Марка, модель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Год выпуска</w:t>
            </w:r>
          </w:p>
        </w:tc>
        <w:tc>
          <w:tcPr>
            <w:tcW w:w="2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Состав (принадлежности) имущества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&lt;9&gt;</w:t>
            </w:r>
          </w:p>
        </w:tc>
      </w:tr>
      <w:tr w:rsidR="000C15D6" w:rsidTr="00906054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9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12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14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15</w:t>
            </w:r>
          </w:p>
        </w:tc>
        <w:tc>
          <w:tcPr>
            <w:tcW w:w="2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16</w:t>
            </w:r>
          </w:p>
        </w:tc>
      </w:tr>
      <w:tr w:rsidR="000C15D6" w:rsidTr="00906054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95:28: 0101021:1487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пригодно к эксплуатации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данные отсутствуют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</w:tr>
      <w:tr w:rsidR="000C15D6" w:rsidTr="00906054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95:28: 0101032:476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пригодно к эксплуатации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данные отсутствуют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</w:tr>
      <w:tr w:rsidR="000C15D6" w:rsidTr="00906054"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95:28: 0101032:481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пригодно к эксплуатации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данные отсутствуют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</w:tr>
      <w:tr w:rsidR="000C15D6" w:rsidTr="00906054"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lastRenderedPageBreak/>
              <w:t>95:28: 0101032:549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пригодно к эксплуатации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данные отсутствуют</w:t>
            </w:r>
          </w:p>
        </w:tc>
        <w:tc>
          <w:tcPr>
            <w:tcW w:w="21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2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0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</w:tr>
      <w:tr w:rsidR="000C15D6" w:rsidTr="00906054"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95:28: 0101043:948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пригодно к эксплуатации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данные отсутствуют</w:t>
            </w:r>
          </w:p>
        </w:tc>
        <w:tc>
          <w:tcPr>
            <w:tcW w:w="21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2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0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</w:tr>
      <w:tr w:rsidR="000C15D6" w:rsidTr="00906054"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95:28: 0101043:954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пригодно к эксплуатации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данные отсутствуют</w:t>
            </w:r>
          </w:p>
        </w:tc>
        <w:tc>
          <w:tcPr>
            <w:tcW w:w="21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2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0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</w:tr>
      <w:tr w:rsidR="000C15D6" w:rsidTr="00906054"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95:28: 0101063:959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пригодно к эксплуатации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данные отсутствуют</w:t>
            </w:r>
          </w:p>
        </w:tc>
        <w:tc>
          <w:tcPr>
            <w:tcW w:w="21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2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0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</w:tr>
      <w:tr w:rsidR="000C15D6" w:rsidTr="00906054"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95:28: 0101071:1443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пригодно к эксплуатации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данные отсутствуют</w:t>
            </w:r>
          </w:p>
        </w:tc>
        <w:tc>
          <w:tcPr>
            <w:tcW w:w="21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2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0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</w:tr>
      <w:tr w:rsidR="000C15D6" w:rsidTr="00906054"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8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9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11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12</w:t>
            </w:r>
          </w:p>
        </w:tc>
        <w:tc>
          <w:tcPr>
            <w:tcW w:w="21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14</w:t>
            </w:r>
          </w:p>
        </w:tc>
        <w:tc>
          <w:tcPr>
            <w:tcW w:w="12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15</w:t>
            </w:r>
          </w:p>
        </w:tc>
        <w:tc>
          <w:tcPr>
            <w:tcW w:w="20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16</w:t>
            </w:r>
          </w:p>
        </w:tc>
      </w:tr>
      <w:tr w:rsidR="000C15D6" w:rsidTr="00906054">
        <w:tc>
          <w:tcPr>
            <w:tcW w:w="9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jc w:val="center"/>
            </w:pPr>
            <w:r>
              <w:t>95:28: 0101071:1426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пригодно к эксплуатации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данные отсутствуют</w:t>
            </w:r>
          </w:p>
        </w:tc>
        <w:tc>
          <w:tcPr>
            <w:tcW w:w="21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2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0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</w:tr>
    </w:tbl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p w:rsidR="000C15D6" w:rsidRDefault="000C15D6" w:rsidP="000C15D6">
      <w:pPr>
        <w:widowControl w:val="0"/>
        <w:autoSpaceDE w:val="0"/>
        <w:jc w:val="both"/>
        <w:rPr>
          <w:rFonts w:cs="Calibri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599"/>
        <w:gridCol w:w="1904"/>
        <w:gridCol w:w="2126"/>
        <w:gridCol w:w="1741"/>
        <w:gridCol w:w="2068"/>
        <w:gridCol w:w="1877"/>
        <w:gridCol w:w="2393"/>
        <w:gridCol w:w="6"/>
      </w:tblGrid>
      <w:tr w:rsidR="000C15D6" w:rsidTr="00906054">
        <w:tc>
          <w:tcPr>
            <w:tcW w:w="1471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Сведения о правообладателях и о правах третьих лиц на имущество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45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both"/>
            </w:pPr>
            <w:r>
              <w:t>Для договоров аренды и безвозмездного пользования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Наименование правообладателя &lt;11&gt;</w:t>
            </w:r>
          </w:p>
        </w:tc>
        <w:tc>
          <w:tcPr>
            <w:tcW w:w="17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Наличие ограниченного вещного права на имущество </w:t>
            </w:r>
            <w:r>
              <w:lastRenderedPageBreak/>
              <w:t>&lt;12&gt;</w:t>
            </w:r>
          </w:p>
        </w:tc>
        <w:tc>
          <w:tcPr>
            <w:tcW w:w="20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lastRenderedPageBreak/>
              <w:t>ИНН правообладателя &lt;13&gt;</w:t>
            </w:r>
          </w:p>
        </w:tc>
        <w:tc>
          <w:tcPr>
            <w:tcW w:w="18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Контактный номер телефона &lt;14&gt;</w:t>
            </w:r>
          </w:p>
        </w:tc>
        <w:tc>
          <w:tcPr>
            <w:tcW w:w="23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Адрес электронной почты       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&lt;15&gt;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both"/>
            </w:pPr>
            <w:r>
              <w:t xml:space="preserve">Наличие права аренды или права </w:t>
            </w:r>
            <w:r>
              <w:lastRenderedPageBreak/>
              <w:t>безвозмездного пользования на имущество  &lt;10&gt;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both"/>
            </w:pPr>
            <w:r>
              <w:lastRenderedPageBreak/>
              <w:t xml:space="preserve">Дата окончания срока действия </w:t>
            </w:r>
            <w:r>
              <w:lastRenderedPageBreak/>
              <w:t>договора (при наличии)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17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20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18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  <w:tc>
          <w:tcPr>
            <w:tcW w:w="23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both"/>
            </w:pP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lastRenderedPageBreak/>
              <w:t>17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19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20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21</w:t>
            </w:r>
          </w:p>
        </w:tc>
        <w:tc>
          <w:tcPr>
            <w:tcW w:w="1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22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23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13.01.2026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муниципальное образование городской округ город Ровеньки Луганской Народной Республики 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нет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+7 (857 33)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 5-00-18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rPr>
                <w:lang w:val="en-US"/>
              </w:rPr>
              <w:t>ueks51062@mail.ru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13.01.2026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нет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+7 (857 33)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 5-00-18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rPr>
                <w:lang w:val="en-US"/>
              </w:rPr>
              <w:t>ueks51062@mail.ru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да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09.01.2026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нет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+7 (857 33)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 5-00-18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rPr>
                <w:lang w:val="en-US"/>
              </w:rPr>
              <w:t>ueks51062@mail.ru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нет</w:t>
            </w:r>
          </w:p>
        </w:tc>
        <w:tc>
          <w:tcPr>
            <w:tcW w:w="19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17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нет</w:t>
            </w:r>
          </w:p>
        </w:tc>
        <w:tc>
          <w:tcPr>
            <w:tcW w:w="20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+7 (857 33)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 5-00-18</w:t>
            </w:r>
          </w:p>
        </w:tc>
        <w:tc>
          <w:tcPr>
            <w:tcW w:w="23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rPr>
                <w:lang w:val="en-US"/>
              </w:rPr>
              <w:t>ueks51062@mail.ru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17</w:t>
            </w:r>
          </w:p>
        </w:tc>
        <w:tc>
          <w:tcPr>
            <w:tcW w:w="19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18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19</w:t>
            </w:r>
          </w:p>
        </w:tc>
        <w:tc>
          <w:tcPr>
            <w:tcW w:w="17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20</w:t>
            </w:r>
          </w:p>
        </w:tc>
        <w:tc>
          <w:tcPr>
            <w:tcW w:w="20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21</w:t>
            </w:r>
          </w:p>
        </w:tc>
        <w:tc>
          <w:tcPr>
            <w:tcW w:w="1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22</w:t>
            </w:r>
          </w:p>
        </w:tc>
        <w:tc>
          <w:tcPr>
            <w:tcW w:w="23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23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нет</w:t>
            </w:r>
          </w:p>
        </w:tc>
        <w:tc>
          <w:tcPr>
            <w:tcW w:w="19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муниципальное унитарное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предприятие «</w:t>
            </w:r>
            <w:proofErr w:type="spellStart"/>
            <w:r>
              <w:t>Ровеньковское</w:t>
            </w:r>
            <w:proofErr w:type="spellEnd"/>
            <w:r>
              <w:t xml:space="preserve"> жилищно-коммунальное предприятие» города Ровеньки </w:t>
            </w:r>
          </w:p>
        </w:tc>
        <w:tc>
          <w:tcPr>
            <w:tcW w:w="174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право хозяйствен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proofErr w:type="spellStart"/>
            <w:r>
              <w:t>ного</w:t>
            </w:r>
            <w:proofErr w:type="spellEnd"/>
            <w:r>
              <w:t xml:space="preserve"> 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ведения</w:t>
            </w:r>
          </w:p>
        </w:tc>
        <w:tc>
          <w:tcPr>
            <w:tcW w:w="20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+7 (857 33)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 5-09-43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3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rPr>
                <w:lang w:val="en-US"/>
              </w:rPr>
              <w:t>kp-kpgkp@rambler.ru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нет</w:t>
            </w:r>
          </w:p>
        </w:tc>
        <w:tc>
          <w:tcPr>
            <w:tcW w:w="19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17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20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+7 (857 33)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 5-09-43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3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rPr>
                <w:lang w:val="en-US"/>
              </w:rPr>
              <w:t>kp-kpgkp@rambler.ru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нет</w:t>
            </w:r>
          </w:p>
        </w:tc>
        <w:tc>
          <w:tcPr>
            <w:tcW w:w="19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17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20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+7 (857 33)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 5-09-43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3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rPr>
                <w:lang w:val="en-US"/>
              </w:rPr>
              <w:t>kp-kpgkp@rambler.ru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нет</w:t>
            </w:r>
          </w:p>
        </w:tc>
        <w:tc>
          <w:tcPr>
            <w:tcW w:w="19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17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20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+7 (857 33)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 5-09-43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3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rPr>
                <w:lang w:val="en-US"/>
              </w:rPr>
              <w:t>kp-kpgkp@rambler.ru</w:t>
            </w:r>
          </w:p>
        </w:tc>
      </w:tr>
      <w:tr w:rsidR="000C15D6" w:rsidTr="00906054">
        <w:trPr>
          <w:gridAfter w:val="1"/>
          <w:wAfter w:w="6" w:type="dxa"/>
        </w:trPr>
        <w:tc>
          <w:tcPr>
            <w:tcW w:w="25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нет</w:t>
            </w:r>
          </w:p>
        </w:tc>
        <w:tc>
          <w:tcPr>
            <w:tcW w:w="19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17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snapToGrid w:val="0"/>
              <w:jc w:val="center"/>
            </w:pPr>
          </w:p>
        </w:tc>
        <w:tc>
          <w:tcPr>
            <w:tcW w:w="20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-</w:t>
            </w:r>
          </w:p>
        </w:tc>
        <w:tc>
          <w:tcPr>
            <w:tcW w:w="1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t>+7 (857 33)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  <w:r>
              <w:t xml:space="preserve"> 5-09-43</w:t>
            </w:r>
          </w:p>
          <w:p w:rsidR="000C15D6" w:rsidRDefault="000C15D6" w:rsidP="00906054">
            <w:pPr>
              <w:widowControl w:val="0"/>
              <w:autoSpaceDE w:val="0"/>
              <w:jc w:val="center"/>
            </w:pPr>
          </w:p>
        </w:tc>
        <w:tc>
          <w:tcPr>
            <w:tcW w:w="23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15D6" w:rsidRDefault="000C15D6" w:rsidP="00906054">
            <w:pPr>
              <w:widowControl w:val="0"/>
              <w:autoSpaceDE w:val="0"/>
              <w:jc w:val="center"/>
            </w:pPr>
            <w:r>
              <w:rPr>
                <w:lang w:val="en-US"/>
              </w:rPr>
              <w:t>kp-kpgkp@rambler.ru</w:t>
            </w:r>
          </w:p>
        </w:tc>
      </w:tr>
    </w:tbl>
    <w:p w:rsidR="002966F5" w:rsidRDefault="002966F5"/>
    <w:sectPr w:rsidR="002966F5" w:rsidSect="000C15D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C68"/>
    <w:rsid w:val="00007AB2"/>
    <w:rsid w:val="000C15D6"/>
    <w:rsid w:val="00112F20"/>
    <w:rsid w:val="002966F5"/>
    <w:rsid w:val="00561EF7"/>
    <w:rsid w:val="008B0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7623B"/>
  <w15:chartTrackingRefBased/>
  <w15:docId w15:val="{0800AD7C-0573-4747-99EE-7CE302B42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5D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15D6"/>
    <w:rPr>
      <w:color w:val="000080"/>
      <w:u w:val="single"/>
    </w:rPr>
  </w:style>
  <w:style w:type="paragraph" w:styleId="a4">
    <w:name w:val="Normal (Web)"/>
    <w:basedOn w:val="a"/>
    <w:rsid w:val="000C15D6"/>
    <w:pPr>
      <w:spacing w:before="100" w:after="100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778</Words>
  <Characters>4438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2025-03-24T14:27:00Z</dcterms:created>
  <dcterms:modified xsi:type="dcterms:W3CDTF">2025-03-24T14:30:00Z</dcterms:modified>
</cp:coreProperties>
</file>